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53" w:rsidRPr="00214C53" w:rsidRDefault="00214C53" w:rsidP="00214C5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Министру внутренних дел </w:t>
      </w:r>
      <w:r w:rsidRPr="00214C53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214C53" w:rsidRDefault="00214C53" w:rsidP="00214C53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14C53">
        <w:rPr>
          <w:rFonts w:ascii="Times New Roman" w:hAnsi="Times New Roman" w:cs="Times New Roman"/>
          <w:sz w:val="24"/>
          <w:szCs w:val="24"/>
        </w:rPr>
        <w:t>Сапелко</w:t>
      </w:r>
      <w:proofErr w:type="spellEnd"/>
      <w:r w:rsidRPr="00214C53">
        <w:rPr>
          <w:rFonts w:ascii="Times New Roman" w:hAnsi="Times New Roman" w:cs="Times New Roman"/>
          <w:sz w:val="24"/>
          <w:szCs w:val="24"/>
        </w:rPr>
        <w:t xml:space="preserve"> Павла Васильевича, </w:t>
      </w:r>
    </w:p>
    <w:p w:rsidR="00214C53" w:rsidRDefault="00214C53" w:rsidP="00214C53">
      <w:pPr>
        <w:rPr>
          <w:rFonts w:ascii="Times New Roman" w:hAnsi="Times New Roman" w:cs="Times New Roman"/>
          <w:sz w:val="24"/>
          <w:szCs w:val="24"/>
        </w:rPr>
      </w:pPr>
    </w:p>
    <w:p w:rsidR="00214C53" w:rsidRDefault="00214C53" w:rsidP="00214C53">
      <w:pPr>
        <w:rPr>
          <w:rFonts w:ascii="Times New Roman" w:hAnsi="Times New Roman" w:cs="Times New Roman"/>
          <w:sz w:val="24"/>
          <w:szCs w:val="24"/>
        </w:rPr>
      </w:pPr>
    </w:p>
    <w:p w:rsidR="00214C53" w:rsidRDefault="00214C53" w:rsidP="00214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 Б Р А Щ Е Н И Е </w:t>
      </w:r>
    </w:p>
    <w:p w:rsidR="00214C53" w:rsidRDefault="00214C53" w:rsidP="00214C53">
      <w:pPr>
        <w:rPr>
          <w:rFonts w:ascii="Times New Roman" w:hAnsi="Times New Roman" w:cs="Times New Roman"/>
          <w:sz w:val="24"/>
          <w:szCs w:val="24"/>
        </w:rPr>
      </w:pPr>
    </w:p>
    <w:p w:rsidR="002635F8" w:rsidRDefault="002635F8" w:rsidP="00214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Эффективный гражданский контроль за деятельностью пенитенциарной системы государства является залогом прогресса в области соблюдения прав человека в указанной сфере. В настоящее время в Беларуси те негосударственные институты, которые по закону наделены правом осуществлять контроль за соблюдением прав заключенных, осуществляют свою деятельность сугубо формально: например, за 2014 год </w:t>
      </w:r>
      <w:r w:rsidRPr="002635F8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наблюдательных комиссий при главных управлениях юстиций областных и Минском городском исполнительных комитетах, а также Республиканской общественной наблюдательной комиссии при Министерстве юстиции Республики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(всего 8 комиссий) </w:t>
      </w:r>
      <w:r w:rsidRPr="002635F8">
        <w:rPr>
          <w:rFonts w:ascii="Times New Roman" w:hAnsi="Times New Roman" w:cs="Times New Roman"/>
          <w:sz w:val="24"/>
          <w:szCs w:val="24"/>
        </w:rPr>
        <w:t>посетили 7 учреждений, исполняющих наказание и иные меры уголовной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5F8" w:rsidRDefault="002635F8" w:rsidP="00214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достижения Беларуси </w:t>
      </w:r>
      <w:r w:rsidRPr="002635F8">
        <w:rPr>
          <w:rFonts w:ascii="Times New Roman" w:hAnsi="Times New Roman" w:cs="Times New Roman"/>
          <w:sz w:val="24"/>
          <w:szCs w:val="24"/>
        </w:rPr>
        <w:t>в рамках реализации Межведомственного плана на 2010 – 2014 годы по выполнению рекомендаций, одобренных Беларусью по итогам первого цикла У</w:t>
      </w:r>
      <w:r>
        <w:rPr>
          <w:rFonts w:ascii="Times New Roman" w:hAnsi="Times New Roman" w:cs="Times New Roman"/>
          <w:sz w:val="24"/>
          <w:szCs w:val="24"/>
        </w:rPr>
        <w:t xml:space="preserve">ниверсального периодического обзора - </w:t>
      </w:r>
      <w:r w:rsidRPr="002635F8">
        <w:rPr>
          <w:rFonts w:ascii="Times New Roman" w:hAnsi="Times New Roman" w:cs="Times New Roman"/>
          <w:sz w:val="24"/>
          <w:szCs w:val="24"/>
        </w:rPr>
        <w:t xml:space="preserve">механизм обзора информации по правам человека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635F8">
        <w:rPr>
          <w:rFonts w:ascii="Times New Roman" w:hAnsi="Times New Roman" w:cs="Times New Roman"/>
          <w:sz w:val="24"/>
          <w:szCs w:val="24"/>
        </w:rPr>
        <w:t xml:space="preserve"> государствах-членах ООН</w:t>
      </w:r>
      <w:r>
        <w:rPr>
          <w:rFonts w:ascii="Times New Roman" w:hAnsi="Times New Roman" w:cs="Times New Roman"/>
          <w:sz w:val="24"/>
          <w:szCs w:val="24"/>
        </w:rPr>
        <w:t xml:space="preserve">, Министерство иностранных дел упомянуло допуск в места лишения свободы сотрудников частного культурно-просветительского учреждения «Платформ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инновейшн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B54C9">
        <w:rPr>
          <w:rFonts w:ascii="Times New Roman" w:hAnsi="Times New Roman" w:cs="Times New Roman"/>
          <w:sz w:val="24"/>
          <w:szCs w:val="24"/>
        </w:rPr>
        <w:t>, которое, к сожалению, в настоящее время ликвидировано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5F8" w:rsidRPr="002635F8" w:rsidRDefault="002635F8" w:rsidP="00214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Приветствуя неформальный подход при принятии такого решения, полагаю возможным также просить разрешения на посещение учреждений Депа</w:t>
      </w:r>
      <w:r w:rsidR="00421252">
        <w:rPr>
          <w:rFonts w:ascii="Times New Roman" w:hAnsi="Times New Roman" w:cs="Times New Roman"/>
          <w:sz w:val="24"/>
          <w:szCs w:val="24"/>
        </w:rPr>
        <w:t>рт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амента исполнения наказаний – тюрем, следственных изоляторов, колоний, лечебно-трудовых профилакториев, а также не находящихся в ведении ДИН мест принудительного содержания – изоляторов временного содержания, Центра изоляции правонарушителей, детских приемников-распределителей для себя.</w:t>
      </w:r>
    </w:p>
    <w:p w:rsidR="00214C53" w:rsidRDefault="002635F8" w:rsidP="00214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последних четырех лет я</w:t>
      </w:r>
      <w:r w:rsidR="00214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 участие в проведении</w:t>
      </w:r>
      <w:r w:rsidR="00214C53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я положения различных категорий лиц, содержащихся в местах несвободы: учреждениях ДИН МВД, МВД, Министерства здравоохранения и Министерства образования.</w:t>
      </w:r>
    </w:p>
    <w:p w:rsidR="002635F8" w:rsidRDefault="002635F8" w:rsidP="00214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исследования широко используются для оценки ситуации в местах лишения свободы в Беларуси, популяризируют подход к правам заключенных с точки зрения соблюдения Конституции Республики Беларусь, а также международных обязательств Беларуси. Также мною систематически оказывалась помощь жертвам жестокого обращения в местах лишения свободы в части обжалования постановлений органов, ведущих уголовный процесс, и судов; составлялись жалобы для бывших заключенных мест лишения свободы и мест содержание административно-задержанных и административно-арестованных. Мною критиковались недостатки законодательства, определяющего положение заключенных и практика нарушения установленных пенитенциарных правил сотрудниками мест лишения свободы, а также существование системы лечебно-трудовых профилакториев. В качестве эксперта я регулярно привлекался средствами массовой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к участию в обсуждении пенитенциарных проблем. Принимал участие в международных миссиях по исследованию прав заключенных. </w:t>
      </w:r>
    </w:p>
    <w:p w:rsidR="002635F8" w:rsidRDefault="002635F8" w:rsidP="00214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являюсь юристом, закончил юридический факультет Белорусского государственного университета по специальности «Правоведение»; повышал квалификацию в </w:t>
      </w:r>
      <w:r w:rsidRPr="002635F8">
        <w:rPr>
          <w:rFonts w:ascii="Times New Roman" w:hAnsi="Times New Roman" w:cs="Times New Roman"/>
          <w:sz w:val="24"/>
          <w:szCs w:val="24"/>
        </w:rPr>
        <w:t>УО "Институт переподготовки и повышения квалификации судей, работников прокуратуры, судов и учреждений юстиции БГУ"</w:t>
      </w:r>
      <w:r>
        <w:rPr>
          <w:rFonts w:ascii="Times New Roman" w:hAnsi="Times New Roman" w:cs="Times New Roman"/>
          <w:sz w:val="24"/>
          <w:szCs w:val="24"/>
        </w:rPr>
        <w:t xml:space="preserve">, освоил курс </w:t>
      </w:r>
      <w:r w:rsidRPr="002635F8">
        <w:rPr>
          <w:rFonts w:ascii="Times New Roman" w:hAnsi="Times New Roman" w:cs="Times New Roman"/>
          <w:sz w:val="24"/>
          <w:szCs w:val="24"/>
        </w:rPr>
        <w:t>"Имплементация де-факто международных обязательств Республики Беларусь в области гражданских прав и свобод" программы "Международное право для защиты общественных интересов"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5F8" w:rsidRDefault="002635F8" w:rsidP="0026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Длительное время работал в качестве адвоката; являюсь лауреатом премии </w:t>
      </w:r>
      <w:r w:rsidRPr="002635F8">
        <w:rPr>
          <w:rFonts w:ascii="Times New Roman" w:hAnsi="Times New Roman" w:cs="Times New Roman"/>
          <w:sz w:val="24"/>
          <w:szCs w:val="24"/>
        </w:rPr>
        <w:t>Совета адвокатских объединений и юридических обществ Европы</w:t>
      </w:r>
      <w:r>
        <w:rPr>
          <w:rFonts w:ascii="Times New Roman" w:hAnsi="Times New Roman" w:cs="Times New Roman"/>
          <w:sz w:val="24"/>
          <w:szCs w:val="24"/>
        </w:rPr>
        <w:t xml:space="preserve"> "За защиту прав человека", которая вручается </w:t>
      </w:r>
      <w:r w:rsidRPr="002635F8">
        <w:rPr>
          <w:rFonts w:ascii="Times New Roman" w:hAnsi="Times New Roman" w:cs="Times New Roman"/>
          <w:sz w:val="24"/>
          <w:szCs w:val="24"/>
        </w:rPr>
        <w:t>юрист</w:t>
      </w:r>
      <w:r>
        <w:rPr>
          <w:rFonts w:ascii="Times New Roman" w:hAnsi="Times New Roman" w:cs="Times New Roman"/>
          <w:sz w:val="24"/>
          <w:szCs w:val="24"/>
        </w:rPr>
        <w:t>ам или юридическим организациям</w:t>
      </w:r>
      <w:r w:rsidRPr="002635F8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5F8">
        <w:rPr>
          <w:rFonts w:ascii="Times New Roman" w:hAnsi="Times New Roman" w:cs="Times New Roman"/>
          <w:sz w:val="24"/>
          <w:szCs w:val="24"/>
        </w:rPr>
        <w:t xml:space="preserve"> прославля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635F8">
        <w:rPr>
          <w:rFonts w:ascii="Times New Roman" w:hAnsi="Times New Roman" w:cs="Times New Roman"/>
          <w:sz w:val="24"/>
          <w:szCs w:val="24"/>
        </w:rPr>
        <w:t>т юридическую профессию, благодаря соблюдению высочайших ценностей профессионального и личностного поведения в области прав человека.</w:t>
      </w:r>
    </w:p>
    <w:p w:rsidR="002635F8" w:rsidRDefault="002635F8" w:rsidP="0026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членом ОО «Белорусская ассоциация журналистов».</w:t>
      </w:r>
    </w:p>
    <w:p w:rsidR="002635F8" w:rsidRPr="002635F8" w:rsidRDefault="002635F8" w:rsidP="0026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посещений прошу разрешить анонимное анкетирование содержащихся в учреждении лиц об условиях содержания и обращения со стороны персонала учреждений, замер жилых помещений и помещений изоляторов, выборочные беседы в присутствии персонала с заключенными. Полученные сведения будут использоваться при анализе положения с местами принудительного содержания; по результатам анализа представительным и исполнительным органам власти, в том числе, МВД, будут представлены рекомендации по совершенствованию положения в свете соблюдения прав человека. </w:t>
      </w:r>
    </w:p>
    <w:p w:rsidR="00214C53" w:rsidRPr="00214C53" w:rsidRDefault="00214C53" w:rsidP="00214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ст.22 Уголовно-исполнительного кодекса Республики Беларусь, </w:t>
      </w:r>
      <w:r w:rsidR="002635F8">
        <w:rPr>
          <w:rFonts w:ascii="Times New Roman" w:hAnsi="Times New Roman" w:cs="Times New Roman"/>
          <w:sz w:val="24"/>
          <w:szCs w:val="24"/>
        </w:rPr>
        <w:t>п</w:t>
      </w:r>
      <w:r w:rsidR="002635F8" w:rsidRPr="002635F8">
        <w:rPr>
          <w:rFonts w:ascii="Times New Roman" w:hAnsi="Times New Roman" w:cs="Times New Roman"/>
          <w:sz w:val="24"/>
          <w:szCs w:val="24"/>
        </w:rPr>
        <w:t>редставители средств массовой информации и иные лица имеют право посещать учреждения, исполняющие наказание, по разрешению администрации этих учреждений или соответствующих вышестоящих органов управления учреждениями, исполняющими наказание.</w:t>
      </w:r>
    </w:p>
    <w:p w:rsidR="00214C53" w:rsidRPr="00214C53" w:rsidRDefault="00214C53" w:rsidP="00214C53">
      <w:pPr>
        <w:rPr>
          <w:rFonts w:ascii="Times New Roman" w:hAnsi="Times New Roman" w:cs="Times New Roman"/>
          <w:sz w:val="24"/>
          <w:szCs w:val="24"/>
        </w:rPr>
      </w:pPr>
    </w:p>
    <w:p w:rsidR="00FB156E" w:rsidRPr="00214C53" w:rsidRDefault="0026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13.07.2015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П.В.Сапелко</w:t>
      </w:r>
      <w:proofErr w:type="spellEnd"/>
    </w:p>
    <w:sectPr w:rsidR="00FB156E" w:rsidRPr="00214C53" w:rsidSect="00C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4C53"/>
    <w:rsid w:val="00214C53"/>
    <w:rsid w:val="002635F8"/>
    <w:rsid w:val="00421252"/>
    <w:rsid w:val="00C955B2"/>
    <w:rsid w:val="00FB156E"/>
    <w:rsid w:val="00FB54C9"/>
    <w:rsid w:val="00FF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2015-07-13T13:23:00Z</cp:lastPrinted>
  <dcterms:created xsi:type="dcterms:W3CDTF">2015-07-13T08:27:00Z</dcterms:created>
  <dcterms:modified xsi:type="dcterms:W3CDTF">2015-07-29T12:43:00Z</dcterms:modified>
</cp:coreProperties>
</file>